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DF2A3" w14:textId="77777777" w:rsidR="00BF245D" w:rsidRPr="008E39B3" w:rsidRDefault="00BF245D">
      <w:pPr>
        <w:rPr>
          <w:rFonts w:asciiTheme="majorHAnsi" w:hAnsiTheme="majorHAnsi"/>
          <w:sz w:val="28"/>
        </w:rPr>
      </w:pPr>
    </w:p>
    <w:p w14:paraId="12B2194E" w14:textId="6A3DD540" w:rsidR="00BF245D" w:rsidRPr="00A747E0" w:rsidRDefault="00BA424A">
      <w:pPr>
        <w:rPr>
          <w:rStyle w:val="SubtleEmphasis"/>
        </w:rPr>
      </w:pPr>
      <w:r>
        <w:rPr>
          <w:rFonts w:asciiTheme="majorHAnsi" w:hAnsiTheme="majorHAnsi"/>
          <w:sz w:val="44"/>
        </w:rPr>
        <w:t>SECRETARY</w:t>
      </w:r>
      <w:r w:rsidR="009258FC">
        <w:rPr>
          <w:rFonts w:asciiTheme="majorHAnsi" w:hAnsiTheme="majorHAnsi"/>
          <w:sz w:val="44"/>
        </w:rPr>
        <w:t>’S</w:t>
      </w:r>
      <w:r w:rsidR="00AA69C0">
        <w:rPr>
          <w:rFonts w:asciiTheme="majorHAnsi" w:hAnsiTheme="majorHAnsi"/>
          <w:sz w:val="44"/>
        </w:rPr>
        <w:t xml:space="preserve"> </w:t>
      </w:r>
      <w:r w:rsidR="0007274C">
        <w:rPr>
          <w:rFonts w:asciiTheme="majorHAnsi" w:hAnsiTheme="majorHAnsi"/>
          <w:sz w:val="44"/>
        </w:rPr>
        <w:t>STIPEND REQUEST</w:t>
      </w:r>
    </w:p>
    <w:p w14:paraId="558180C1" w14:textId="77777777" w:rsidR="00BF245D" w:rsidRPr="008E39B3" w:rsidRDefault="00BF245D">
      <w:pPr>
        <w:rPr>
          <w:rFonts w:asciiTheme="majorHAnsi" w:hAnsiTheme="majorHAnsi"/>
          <w:sz w:val="20"/>
        </w:rPr>
      </w:pPr>
    </w:p>
    <w:p w14:paraId="0A085340" w14:textId="6C481EC0" w:rsidR="008E39B3" w:rsidRDefault="008E39B3">
      <w:pPr>
        <w:rPr>
          <w:rFonts w:asciiTheme="majorHAnsi" w:hAnsiTheme="majorHAnsi"/>
          <w:sz w:val="32"/>
        </w:rPr>
      </w:pPr>
    </w:p>
    <w:p w14:paraId="25D0A284" w14:textId="77777777" w:rsidR="00581F44" w:rsidRDefault="00581F44">
      <w:pPr>
        <w:rPr>
          <w:rFonts w:asciiTheme="majorHAnsi" w:hAnsiTheme="majorHAnsi"/>
          <w:sz w:val="32"/>
        </w:rPr>
      </w:pPr>
    </w:p>
    <w:p w14:paraId="4FF7689C" w14:textId="78F8E0ED" w:rsidR="00581F44" w:rsidRDefault="00581F44">
      <w:pPr>
        <w:rPr>
          <w:rFonts w:asciiTheme="majorHAnsi" w:hAnsiTheme="majorHAnsi"/>
          <w:sz w:val="32"/>
        </w:rPr>
      </w:pPr>
      <w:r>
        <w:rPr>
          <w:rFonts w:asciiTheme="majorHAnsi" w:hAnsiTheme="majorHAnsi"/>
          <w:sz w:val="32"/>
        </w:rPr>
        <w:t xml:space="preserve">Name:  _________________________  </w:t>
      </w:r>
    </w:p>
    <w:p w14:paraId="61750D86" w14:textId="77777777" w:rsidR="00581F44" w:rsidRDefault="00581F44">
      <w:pPr>
        <w:rPr>
          <w:rFonts w:asciiTheme="majorHAnsi" w:hAnsiTheme="majorHAnsi"/>
          <w:sz w:val="32"/>
        </w:rPr>
      </w:pPr>
    </w:p>
    <w:p w14:paraId="7EBA0AA7" w14:textId="77777777" w:rsidR="00581F44" w:rsidRDefault="00581F44">
      <w:pPr>
        <w:rPr>
          <w:rFonts w:asciiTheme="majorHAnsi" w:hAnsiTheme="majorHAnsi"/>
          <w:sz w:val="32"/>
        </w:rPr>
      </w:pPr>
    </w:p>
    <w:p w14:paraId="40402DDF" w14:textId="7AD493F9" w:rsidR="00673ED8" w:rsidRDefault="00673ED8" w:rsidP="00673ED8">
      <w:pPr>
        <w:rPr>
          <w:rFonts w:asciiTheme="majorHAnsi" w:hAnsiTheme="majorHAnsi"/>
          <w:sz w:val="32"/>
        </w:rPr>
      </w:pPr>
      <w:r>
        <w:rPr>
          <w:rFonts w:asciiTheme="majorHAnsi" w:hAnsiTheme="majorHAnsi"/>
          <w:sz w:val="32"/>
        </w:rPr>
        <w:t>I respectfu</w:t>
      </w:r>
      <w:r w:rsidR="006A40F8">
        <w:rPr>
          <w:rFonts w:asciiTheme="majorHAnsi" w:hAnsiTheme="majorHAnsi"/>
          <w:sz w:val="32"/>
        </w:rPr>
        <w:t>lly request payment of a</w:t>
      </w:r>
      <w:bookmarkStart w:id="0" w:name="_GoBack"/>
      <w:bookmarkEnd w:id="0"/>
      <w:r>
        <w:rPr>
          <w:rFonts w:asciiTheme="majorHAnsi" w:hAnsiTheme="majorHAnsi"/>
          <w:sz w:val="32"/>
        </w:rPr>
        <w:t xml:space="preserve"> one-third installment of the Treasurer’s stipend.</w:t>
      </w:r>
    </w:p>
    <w:p w14:paraId="4B8F04DC" w14:textId="77777777" w:rsidR="002C340C" w:rsidRDefault="002C340C">
      <w:pPr>
        <w:rPr>
          <w:rFonts w:asciiTheme="majorHAnsi" w:hAnsiTheme="majorHAnsi"/>
          <w:sz w:val="32"/>
        </w:rPr>
      </w:pPr>
    </w:p>
    <w:p w14:paraId="0F8A77CA" w14:textId="08AB91BE" w:rsidR="00581F44" w:rsidRDefault="00581F44">
      <w:pPr>
        <w:rPr>
          <w:rFonts w:asciiTheme="majorHAnsi" w:hAnsiTheme="majorHAnsi"/>
          <w:sz w:val="32"/>
        </w:rPr>
      </w:pPr>
      <w:r>
        <w:rPr>
          <w:rFonts w:asciiTheme="majorHAnsi" w:hAnsiTheme="majorHAnsi"/>
          <w:sz w:val="32"/>
        </w:rPr>
        <w:t xml:space="preserve">I acknowledge that the purpose of this stipend is to recognize and compensate me for time spent attending to </w:t>
      </w:r>
      <w:r w:rsidR="00BA424A">
        <w:rPr>
          <w:rFonts w:asciiTheme="majorHAnsi" w:hAnsiTheme="majorHAnsi"/>
          <w:sz w:val="32"/>
        </w:rPr>
        <w:t>Secretary</w:t>
      </w:r>
      <w:r w:rsidR="009258FC">
        <w:rPr>
          <w:rFonts w:asciiTheme="majorHAnsi" w:hAnsiTheme="majorHAnsi"/>
          <w:sz w:val="32"/>
        </w:rPr>
        <w:t>’s duties as outlined in Article VI</w:t>
      </w:r>
      <w:r w:rsidR="00BA424A">
        <w:rPr>
          <w:rFonts w:asciiTheme="majorHAnsi" w:hAnsiTheme="majorHAnsi"/>
          <w:sz w:val="32"/>
        </w:rPr>
        <w:t xml:space="preserve"> – Duties of Officers, Section 3</w:t>
      </w:r>
      <w:r w:rsidR="009258FC">
        <w:rPr>
          <w:rFonts w:asciiTheme="majorHAnsi" w:hAnsiTheme="majorHAnsi"/>
          <w:sz w:val="32"/>
        </w:rPr>
        <w:t xml:space="preserve"> of the Ephrata Education Association bylaws. (</w:t>
      </w:r>
      <w:proofErr w:type="gramStart"/>
      <w:r w:rsidR="009258FC">
        <w:rPr>
          <w:rFonts w:asciiTheme="majorHAnsi" w:hAnsiTheme="majorHAnsi"/>
          <w:sz w:val="32"/>
        </w:rPr>
        <w:t>copy</w:t>
      </w:r>
      <w:proofErr w:type="gramEnd"/>
      <w:r w:rsidR="009258FC">
        <w:rPr>
          <w:rFonts w:asciiTheme="majorHAnsi" w:hAnsiTheme="majorHAnsi"/>
          <w:sz w:val="32"/>
        </w:rPr>
        <w:t xml:space="preserve"> of section on reverse)</w:t>
      </w:r>
    </w:p>
    <w:p w14:paraId="3DA3CAF8" w14:textId="77777777" w:rsidR="00581F44" w:rsidRDefault="00581F44">
      <w:pPr>
        <w:rPr>
          <w:rFonts w:asciiTheme="majorHAnsi" w:hAnsiTheme="majorHAnsi"/>
          <w:sz w:val="32"/>
        </w:rPr>
      </w:pPr>
    </w:p>
    <w:p w14:paraId="6FFF59B3" w14:textId="77777777" w:rsidR="00581F44" w:rsidRDefault="00581F44">
      <w:pPr>
        <w:rPr>
          <w:rFonts w:asciiTheme="majorHAnsi" w:hAnsiTheme="majorHAnsi"/>
          <w:sz w:val="32"/>
        </w:rPr>
      </w:pPr>
    </w:p>
    <w:p w14:paraId="32212DC7" w14:textId="3DE5E79C" w:rsidR="00581F44" w:rsidRDefault="00581F44">
      <w:pPr>
        <w:rPr>
          <w:rFonts w:asciiTheme="majorHAnsi" w:hAnsiTheme="majorHAnsi"/>
          <w:sz w:val="28"/>
        </w:rPr>
      </w:pPr>
      <w:r>
        <w:rPr>
          <w:rFonts w:asciiTheme="majorHAnsi" w:hAnsiTheme="majorHAnsi"/>
          <w:sz w:val="32"/>
        </w:rPr>
        <w:t>Signature:  __________________________________</w:t>
      </w:r>
      <w:proofErr w:type="gramStart"/>
      <w:r>
        <w:rPr>
          <w:rFonts w:asciiTheme="majorHAnsi" w:hAnsiTheme="majorHAnsi"/>
          <w:sz w:val="32"/>
        </w:rPr>
        <w:t>_  Date</w:t>
      </w:r>
      <w:proofErr w:type="gramEnd"/>
      <w:r>
        <w:rPr>
          <w:rFonts w:asciiTheme="majorHAnsi" w:hAnsiTheme="majorHAnsi"/>
          <w:sz w:val="32"/>
        </w:rPr>
        <w:t>:  _________________</w:t>
      </w:r>
    </w:p>
    <w:p w14:paraId="32EC40F8" w14:textId="50C8E5A8" w:rsidR="008E39B3" w:rsidRDefault="008E39B3">
      <w:pPr>
        <w:rPr>
          <w:rFonts w:asciiTheme="majorHAnsi" w:hAnsiTheme="majorHAnsi"/>
          <w:b/>
          <w:sz w:val="44"/>
        </w:rPr>
      </w:pPr>
    </w:p>
    <w:p w14:paraId="5FE369EE" w14:textId="77777777" w:rsidR="002C340C" w:rsidRDefault="002C340C">
      <w:pPr>
        <w:rPr>
          <w:rFonts w:asciiTheme="majorHAnsi" w:hAnsiTheme="majorHAnsi"/>
          <w:b/>
          <w:sz w:val="44"/>
        </w:rPr>
      </w:pPr>
    </w:p>
    <w:p w14:paraId="3263A601" w14:textId="77777777" w:rsidR="002C340C" w:rsidRDefault="002C340C">
      <w:pPr>
        <w:rPr>
          <w:rFonts w:asciiTheme="majorHAnsi" w:hAnsiTheme="majorHAnsi"/>
          <w:b/>
          <w:sz w:val="44"/>
        </w:rPr>
      </w:pPr>
    </w:p>
    <w:p w14:paraId="33E44656" w14:textId="77777777" w:rsidR="002C340C" w:rsidRDefault="002C340C">
      <w:pPr>
        <w:rPr>
          <w:rFonts w:asciiTheme="majorHAnsi" w:hAnsiTheme="majorHAnsi"/>
          <w:b/>
          <w:sz w:val="44"/>
        </w:rPr>
      </w:pPr>
    </w:p>
    <w:p w14:paraId="576B2024" w14:textId="77777777" w:rsidR="002C340C" w:rsidRDefault="002C340C">
      <w:pPr>
        <w:rPr>
          <w:rFonts w:asciiTheme="majorHAnsi" w:hAnsiTheme="majorHAnsi"/>
          <w:b/>
          <w:sz w:val="44"/>
        </w:rPr>
      </w:pPr>
    </w:p>
    <w:p w14:paraId="43BCE92F" w14:textId="77777777" w:rsidR="002C340C" w:rsidRDefault="002C340C">
      <w:pPr>
        <w:rPr>
          <w:rFonts w:asciiTheme="majorHAnsi" w:hAnsiTheme="majorHAnsi"/>
          <w:b/>
          <w:sz w:val="44"/>
        </w:rPr>
      </w:pPr>
    </w:p>
    <w:p w14:paraId="414A7D53" w14:textId="77777777" w:rsidR="002C340C" w:rsidRDefault="002C340C">
      <w:pPr>
        <w:rPr>
          <w:rFonts w:asciiTheme="majorHAnsi" w:hAnsiTheme="majorHAnsi"/>
          <w:b/>
          <w:sz w:val="44"/>
        </w:rPr>
      </w:pPr>
    </w:p>
    <w:p w14:paraId="61B6BD68" w14:textId="77777777" w:rsidR="002C340C" w:rsidRDefault="002C340C">
      <w:pPr>
        <w:rPr>
          <w:rFonts w:asciiTheme="majorHAnsi" w:hAnsiTheme="majorHAnsi"/>
          <w:b/>
          <w:sz w:val="44"/>
        </w:rPr>
      </w:pPr>
    </w:p>
    <w:p w14:paraId="3A8D19F8" w14:textId="77777777" w:rsidR="002C340C" w:rsidRDefault="002C340C">
      <w:pPr>
        <w:rPr>
          <w:rFonts w:asciiTheme="majorHAnsi" w:hAnsiTheme="majorHAnsi"/>
          <w:b/>
          <w:sz w:val="44"/>
        </w:rPr>
      </w:pPr>
    </w:p>
    <w:p w14:paraId="2A624E8E" w14:textId="77777777" w:rsidR="002C340C" w:rsidRDefault="002C340C">
      <w:pPr>
        <w:rPr>
          <w:rFonts w:asciiTheme="majorHAnsi" w:hAnsiTheme="majorHAnsi"/>
          <w:b/>
          <w:sz w:val="44"/>
        </w:rPr>
      </w:pPr>
    </w:p>
    <w:p w14:paraId="3902E5F0" w14:textId="77777777" w:rsidR="00BA424A" w:rsidRDefault="00BA424A">
      <w:pPr>
        <w:rPr>
          <w:rFonts w:asciiTheme="majorHAnsi" w:hAnsiTheme="majorHAnsi"/>
          <w:b/>
          <w:sz w:val="44"/>
        </w:rPr>
      </w:pPr>
    </w:p>
    <w:p w14:paraId="522A1B1B" w14:textId="77777777" w:rsidR="002C340C" w:rsidRDefault="002C340C">
      <w:pPr>
        <w:rPr>
          <w:rFonts w:asciiTheme="majorHAnsi" w:hAnsiTheme="majorHAnsi"/>
          <w:b/>
          <w:sz w:val="44"/>
        </w:rPr>
      </w:pPr>
    </w:p>
    <w:p w14:paraId="345EB6BF" w14:textId="77777777" w:rsidR="002C340C" w:rsidRDefault="002C340C">
      <w:pPr>
        <w:rPr>
          <w:rFonts w:asciiTheme="majorHAnsi" w:hAnsiTheme="majorHAnsi"/>
          <w:b/>
          <w:sz w:val="44"/>
        </w:rPr>
      </w:pPr>
    </w:p>
    <w:p w14:paraId="751C8625" w14:textId="77777777" w:rsidR="002C340C" w:rsidRDefault="002C340C" w:rsidP="002C340C">
      <w:pPr>
        <w:pStyle w:val="Standard"/>
        <w:widowControl w:val="0"/>
      </w:pPr>
      <w:r>
        <w:rPr>
          <w:rFonts w:ascii="Arial" w:hAnsi="Arial" w:cs="Arial"/>
          <w:b/>
          <w:bCs/>
          <w:lang w:eastAsia="ja-JP"/>
        </w:rPr>
        <w:t>Article VI—Duties of Officers</w:t>
      </w:r>
    </w:p>
    <w:p w14:paraId="62533885" w14:textId="77777777" w:rsidR="002C340C" w:rsidRDefault="002C340C" w:rsidP="002C340C">
      <w:pPr>
        <w:pStyle w:val="Standard"/>
        <w:widowControl w:val="0"/>
        <w:rPr>
          <w:rFonts w:ascii="Arial" w:hAnsi="Arial" w:cs="Arial"/>
          <w:b/>
          <w:bCs/>
          <w:lang w:eastAsia="ja-JP"/>
        </w:rPr>
      </w:pPr>
    </w:p>
    <w:p w14:paraId="7BF34611" w14:textId="77777777" w:rsidR="00BA424A" w:rsidRDefault="00BA424A" w:rsidP="00BA424A">
      <w:pPr>
        <w:pStyle w:val="Standard"/>
        <w:widowControl w:val="0"/>
      </w:pPr>
      <w:r>
        <w:rPr>
          <w:rFonts w:ascii="Arial" w:hAnsi="Arial" w:cs="Arial"/>
          <w:lang w:eastAsia="ja-JP"/>
        </w:rPr>
        <w:t xml:space="preserve">Section 3. </w:t>
      </w:r>
      <w:r>
        <w:rPr>
          <w:rFonts w:ascii="Arial" w:hAnsi="Arial" w:cs="Arial"/>
          <w:lang w:eastAsia="ja-JP"/>
        </w:rPr>
        <w:tab/>
        <w:t>The secretary shall:</w:t>
      </w:r>
    </w:p>
    <w:p w14:paraId="3ED3E6F9" w14:textId="77777777" w:rsidR="00BA424A" w:rsidRDefault="00BA424A" w:rsidP="00BA424A">
      <w:pPr>
        <w:pStyle w:val="Standard"/>
        <w:widowControl w:val="0"/>
        <w:rPr>
          <w:rFonts w:ascii="Arial" w:hAnsi="Arial" w:cs="Arial"/>
          <w:lang w:eastAsia="ja-JP"/>
        </w:rPr>
      </w:pPr>
    </w:p>
    <w:p w14:paraId="6250AE67" w14:textId="77777777" w:rsidR="00BA424A" w:rsidRDefault="00BA424A" w:rsidP="00BA424A">
      <w:pPr>
        <w:pStyle w:val="ListParagraph"/>
        <w:widowControl w:val="0"/>
        <w:numPr>
          <w:ilvl w:val="0"/>
          <w:numId w:val="4"/>
        </w:numPr>
      </w:pPr>
      <w:r>
        <w:rPr>
          <w:rFonts w:ascii="Arial" w:hAnsi="Arial" w:cs="Arial"/>
          <w:lang w:eastAsia="ja-JP"/>
        </w:rPr>
        <w:t>handle all correspondence for the Association;</w:t>
      </w:r>
    </w:p>
    <w:p w14:paraId="4C3F9E5A" w14:textId="77777777" w:rsidR="00BA424A" w:rsidRDefault="00BA424A" w:rsidP="00BA424A">
      <w:pPr>
        <w:pStyle w:val="Standard"/>
        <w:widowControl w:val="0"/>
        <w:ind w:left="720" w:firstLine="720"/>
        <w:rPr>
          <w:rFonts w:ascii="Arial" w:hAnsi="Arial" w:cs="Arial"/>
          <w:lang w:eastAsia="ja-JP"/>
        </w:rPr>
      </w:pPr>
    </w:p>
    <w:p w14:paraId="3FAAC2FA" w14:textId="77777777" w:rsidR="00BA424A" w:rsidRDefault="00BA424A" w:rsidP="00BA424A">
      <w:pPr>
        <w:pStyle w:val="ListParagraph"/>
        <w:widowControl w:val="0"/>
        <w:numPr>
          <w:ilvl w:val="0"/>
          <w:numId w:val="3"/>
        </w:numPr>
      </w:pPr>
      <w:r>
        <w:rPr>
          <w:rFonts w:ascii="Arial" w:hAnsi="Arial" w:cs="Arial"/>
          <w:lang w:eastAsia="ja-JP"/>
        </w:rPr>
        <w:t>notify the appropriate members as to the time and place of the  Executive Board, Representative Council, and membership meetings within the time limits set forth in the Constitution and Bylaws;</w:t>
      </w:r>
    </w:p>
    <w:p w14:paraId="1506DA53" w14:textId="77777777" w:rsidR="00BA424A" w:rsidRDefault="00BA424A" w:rsidP="00BA424A">
      <w:pPr>
        <w:pStyle w:val="Standard"/>
        <w:widowControl w:val="0"/>
        <w:ind w:left="1440" w:firstLine="720"/>
        <w:rPr>
          <w:rFonts w:ascii="Arial" w:hAnsi="Arial" w:cs="Arial"/>
          <w:lang w:eastAsia="ja-JP"/>
        </w:rPr>
      </w:pPr>
    </w:p>
    <w:p w14:paraId="42F24C0A" w14:textId="77777777" w:rsidR="00BA424A" w:rsidRDefault="00BA424A" w:rsidP="00BA424A">
      <w:pPr>
        <w:pStyle w:val="ListParagraph"/>
        <w:widowControl w:val="0"/>
        <w:numPr>
          <w:ilvl w:val="0"/>
          <w:numId w:val="3"/>
        </w:numPr>
      </w:pPr>
      <w:r>
        <w:rPr>
          <w:rFonts w:ascii="Arial" w:hAnsi="Arial" w:cs="Arial"/>
          <w:lang w:eastAsia="ja-JP"/>
        </w:rPr>
        <w:t>keep accurate minutes of all Executive Board, Representative Council, and membership meetings, distribute copies of Executive Board minutes to Executive Board members following meetings, distribute minutes of the Representative Council meetings to Representative Council members within the thirty (30) days following meetings, and distribute minutes of general membership meetings to all members within thirty (30) days following meetings;</w:t>
      </w:r>
    </w:p>
    <w:p w14:paraId="645BE3B6" w14:textId="77777777" w:rsidR="00BA424A" w:rsidRDefault="00BA424A" w:rsidP="00BA424A">
      <w:pPr>
        <w:pStyle w:val="Standard"/>
        <w:widowControl w:val="0"/>
        <w:ind w:left="1440"/>
        <w:rPr>
          <w:rFonts w:ascii="Arial" w:hAnsi="Arial" w:cs="Arial"/>
          <w:lang w:eastAsia="ja-JP"/>
        </w:rPr>
      </w:pPr>
    </w:p>
    <w:p w14:paraId="343BB348" w14:textId="77777777" w:rsidR="00BA424A" w:rsidRDefault="00BA424A" w:rsidP="00BA424A">
      <w:pPr>
        <w:pStyle w:val="ListParagraph"/>
        <w:widowControl w:val="0"/>
        <w:numPr>
          <w:ilvl w:val="0"/>
          <w:numId w:val="3"/>
        </w:numPr>
      </w:pPr>
      <w:r>
        <w:rPr>
          <w:rFonts w:ascii="Arial" w:hAnsi="Arial" w:cs="Arial"/>
          <w:lang w:eastAsia="ja-JP"/>
        </w:rPr>
        <w:t>maintain the records and files of the Association; and</w:t>
      </w:r>
    </w:p>
    <w:p w14:paraId="715995CA" w14:textId="77777777" w:rsidR="00BA424A" w:rsidRDefault="00BA424A" w:rsidP="00BA424A">
      <w:pPr>
        <w:pStyle w:val="Standard"/>
        <w:widowControl w:val="0"/>
        <w:rPr>
          <w:rFonts w:ascii="Arial" w:hAnsi="Arial" w:cs="Arial"/>
          <w:lang w:eastAsia="ja-JP"/>
        </w:rPr>
      </w:pPr>
    </w:p>
    <w:p w14:paraId="14D44EE9" w14:textId="77777777" w:rsidR="00BA424A" w:rsidRDefault="00BA424A" w:rsidP="00BA424A">
      <w:pPr>
        <w:pStyle w:val="ListParagraph"/>
        <w:widowControl w:val="0"/>
        <w:numPr>
          <w:ilvl w:val="0"/>
          <w:numId w:val="3"/>
        </w:numPr>
      </w:pPr>
      <w:proofErr w:type="gramStart"/>
      <w:r>
        <w:rPr>
          <w:rFonts w:ascii="Arial" w:hAnsi="Arial" w:cs="Arial"/>
          <w:lang w:eastAsia="ja-JP"/>
        </w:rPr>
        <w:t>distribute</w:t>
      </w:r>
      <w:proofErr w:type="gramEnd"/>
      <w:r>
        <w:rPr>
          <w:rFonts w:ascii="Arial" w:hAnsi="Arial" w:cs="Arial"/>
          <w:lang w:eastAsia="ja-JP"/>
        </w:rPr>
        <w:t xml:space="preserve"> copies of all proposed amendments to the Constitution and Bylaws, including electronic copies.</w:t>
      </w:r>
    </w:p>
    <w:p w14:paraId="3095925B" w14:textId="77777777" w:rsidR="002C340C" w:rsidRPr="00565853" w:rsidRDefault="002C340C">
      <w:pPr>
        <w:rPr>
          <w:rFonts w:asciiTheme="majorHAnsi" w:hAnsiTheme="majorHAnsi"/>
          <w:b/>
          <w:sz w:val="44"/>
        </w:rPr>
      </w:pPr>
    </w:p>
    <w:sectPr w:rsidR="002C340C" w:rsidRPr="00565853" w:rsidSect="00C41B29">
      <w:headerReference w:type="default" r:id="rId7"/>
      <w:pgSz w:w="12240" w:h="15840"/>
      <w:pgMar w:top="1440" w:right="720" w:bottom="64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13C17" w14:textId="77777777" w:rsidR="005C145A" w:rsidRDefault="005C145A" w:rsidP="00BF245D">
      <w:r>
        <w:separator/>
      </w:r>
    </w:p>
  </w:endnote>
  <w:endnote w:type="continuationSeparator" w:id="0">
    <w:p w14:paraId="186C9906" w14:textId="77777777" w:rsidR="005C145A" w:rsidRDefault="005C145A" w:rsidP="00BF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71F63" w14:textId="77777777" w:rsidR="005C145A" w:rsidRDefault="005C145A" w:rsidP="00BF245D">
      <w:r>
        <w:separator/>
      </w:r>
    </w:p>
  </w:footnote>
  <w:footnote w:type="continuationSeparator" w:id="0">
    <w:p w14:paraId="501834C7" w14:textId="77777777" w:rsidR="005C145A" w:rsidRDefault="005C145A" w:rsidP="00BF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9410" w14:textId="77777777" w:rsidR="00EC1A1F" w:rsidRDefault="00EC1A1F" w:rsidP="00BF245D">
    <w:pPr>
      <w:rPr>
        <w:rFonts w:asciiTheme="majorHAnsi" w:hAnsiTheme="majorHAnsi"/>
        <w:sz w:val="56"/>
      </w:rPr>
    </w:pPr>
    <w:r w:rsidRPr="00BF245D">
      <w:rPr>
        <w:rFonts w:asciiTheme="majorHAnsi" w:hAnsiTheme="majorHAnsi"/>
        <w:sz w:val="56"/>
      </w:rPr>
      <w:t>Ephrata Education Association</w:t>
    </w:r>
  </w:p>
  <w:p w14:paraId="79ECDF4F" w14:textId="77777777" w:rsidR="00EC1A1F" w:rsidRPr="00BF245D" w:rsidRDefault="00EC1A1F" w:rsidP="00BF245D">
    <w:pPr>
      <w:rPr>
        <w:rFonts w:asciiTheme="majorHAnsi" w:hAnsiTheme="majorHAnsi"/>
        <w:sz w:val="14"/>
      </w:rPr>
    </w:pPr>
    <w:r>
      <w:rPr>
        <w:rFonts w:asciiTheme="majorHAnsi" w:hAnsiTheme="majorHAnsi"/>
        <w:sz w:val="14"/>
      </w:rPr>
      <w:t>__________________________________________________________________________________________________________________________________________________________</w:t>
    </w:r>
  </w:p>
  <w:p w14:paraId="0F3FCE11" w14:textId="77777777" w:rsidR="00EC1A1F" w:rsidRDefault="00EC1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83535"/>
    <w:multiLevelType w:val="multilevel"/>
    <w:tmpl w:val="04FCA0E4"/>
    <w:styleLink w:val="WWNum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
    <w:nsid w:val="563F6C47"/>
    <w:multiLevelType w:val="multilevel"/>
    <w:tmpl w:val="5BD6AA78"/>
    <w:styleLink w:val="WW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5D"/>
    <w:rsid w:val="000022F6"/>
    <w:rsid w:val="0007274C"/>
    <w:rsid w:val="000E5981"/>
    <w:rsid w:val="00154410"/>
    <w:rsid w:val="001A0F28"/>
    <w:rsid w:val="002519D6"/>
    <w:rsid w:val="002C340C"/>
    <w:rsid w:val="002C5CAD"/>
    <w:rsid w:val="00323999"/>
    <w:rsid w:val="004B4D16"/>
    <w:rsid w:val="00565853"/>
    <w:rsid w:val="00581F44"/>
    <w:rsid w:val="005A678D"/>
    <w:rsid w:val="005C145A"/>
    <w:rsid w:val="005F0ADB"/>
    <w:rsid w:val="00644925"/>
    <w:rsid w:val="00673ED8"/>
    <w:rsid w:val="006A40F8"/>
    <w:rsid w:val="007314CC"/>
    <w:rsid w:val="007B3E4D"/>
    <w:rsid w:val="008E39B3"/>
    <w:rsid w:val="009258FC"/>
    <w:rsid w:val="0094432E"/>
    <w:rsid w:val="00A747E0"/>
    <w:rsid w:val="00AA69C0"/>
    <w:rsid w:val="00AF76A1"/>
    <w:rsid w:val="00BA424A"/>
    <w:rsid w:val="00BF245D"/>
    <w:rsid w:val="00C41B29"/>
    <w:rsid w:val="00C6796B"/>
    <w:rsid w:val="00CA65EA"/>
    <w:rsid w:val="00E470A6"/>
    <w:rsid w:val="00EC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70C87E"/>
  <w14:defaultImageDpi w14:val="300"/>
  <w15:docId w15:val="{41EE9D82-1402-426B-9548-8B7C2B93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45D"/>
    <w:pPr>
      <w:tabs>
        <w:tab w:val="center" w:pos="4320"/>
        <w:tab w:val="right" w:pos="8640"/>
      </w:tabs>
    </w:pPr>
  </w:style>
  <w:style w:type="character" w:customStyle="1" w:styleId="HeaderChar">
    <w:name w:val="Header Char"/>
    <w:basedOn w:val="DefaultParagraphFont"/>
    <w:link w:val="Header"/>
    <w:uiPriority w:val="99"/>
    <w:rsid w:val="00BF245D"/>
    <w:rPr>
      <w:sz w:val="24"/>
      <w:szCs w:val="24"/>
      <w:lang w:eastAsia="en-US"/>
    </w:rPr>
  </w:style>
  <w:style w:type="paragraph" w:styleId="Footer">
    <w:name w:val="footer"/>
    <w:basedOn w:val="Normal"/>
    <w:link w:val="FooterChar"/>
    <w:uiPriority w:val="99"/>
    <w:unhideWhenUsed/>
    <w:rsid w:val="00BF245D"/>
    <w:pPr>
      <w:tabs>
        <w:tab w:val="center" w:pos="4320"/>
        <w:tab w:val="right" w:pos="8640"/>
      </w:tabs>
    </w:pPr>
  </w:style>
  <w:style w:type="character" w:customStyle="1" w:styleId="FooterChar">
    <w:name w:val="Footer Char"/>
    <w:basedOn w:val="DefaultParagraphFont"/>
    <w:link w:val="Footer"/>
    <w:uiPriority w:val="99"/>
    <w:rsid w:val="00BF245D"/>
    <w:rPr>
      <w:sz w:val="24"/>
      <w:szCs w:val="24"/>
      <w:lang w:eastAsia="en-US"/>
    </w:rPr>
  </w:style>
  <w:style w:type="character" w:styleId="Hyperlink">
    <w:name w:val="Hyperlink"/>
    <w:basedOn w:val="DefaultParagraphFont"/>
    <w:uiPriority w:val="99"/>
    <w:unhideWhenUsed/>
    <w:rsid w:val="00E470A6"/>
    <w:rPr>
      <w:color w:val="0000FF" w:themeColor="hyperlink"/>
      <w:u w:val="single"/>
    </w:rPr>
  </w:style>
  <w:style w:type="paragraph" w:styleId="BalloonText">
    <w:name w:val="Balloon Text"/>
    <w:basedOn w:val="Normal"/>
    <w:link w:val="BalloonTextChar"/>
    <w:uiPriority w:val="99"/>
    <w:semiHidden/>
    <w:unhideWhenUsed/>
    <w:rsid w:val="002C3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0C"/>
    <w:rPr>
      <w:rFonts w:ascii="Segoe UI" w:hAnsi="Segoe UI" w:cs="Segoe UI"/>
      <w:sz w:val="18"/>
      <w:szCs w:val="18"/>
      <w:lang w:eastAsia="en-US"/>
    </w:rPr>
  </w:style>
  <w:style w:type="paragraph" w:customStyle="1" w:styleId="Standard">
    <w:name w:val="Standard"/>
    <w:rsid w:val="002C340C"/>
    <w:pPr>
      <w:suppressAutoHyphens/>
      <w:autoSpaceDN w:val="0"/>
      <w:textAlignment w:val="baseline"/>
    </w:pPr>
    <w:rPr>
      <w:rFonts w:eastAsia="SimSun" w:cs="F"/>
      <w:kern w:val="3"/>
      <w:sz w:val="24"/>
      <w:szCs w:val="24"/>
      <w:lang w:eastAsia="en-US"/>
    </w:rPr>
  </w:style>
  <w:style w:type="paragraph" w:styleId="ListParagraph">
    <w:name w:val="List Paragraph"/>
    <w:basedOn w:val="Standard"/>
    <w:rsid w:val="002C340C"/>
    <w:pPr>
      <w:ind w:left="720"/>
    </w:pPr>
  </w:style>
  <w:style w:type="numbering" w:customStyle="1" w:styleId="WWNum5">
    <w:name w:val="WWNum5"/>
    <w:basedOn w:val="NoList"/>
    <w:rsid w:val="002C340C"/>
    <w:pPr>
      <w:numPr>
        <w:numId w:val="1"/>
      </w:numPr>
    </w:pPr>
  </w:style>
  <w:style w:type="numbering" w:customStyle="1" w:styleId="WWNum3">
    <w:name w:val="WWNum3"/>
    <w:basedOn w:val="NoList"/>
    <w:rsid w:val="00BA424A"/>
    <w:pPr>
      <w:numPr>
        <w:numId w:val="3"/>
      </w:numPr>
    </w:pPr>
  </w:style>
  <w:style w:type="character" w:styleId="SubtleEmphasis">
    <w:name w:val="Subtle Emphasis"/>
    <w:basedOn w:val="DefaultParagraphFont"/>
    <w:uiPriority w:val="19"/>
    <w:qFormat/>
    <w:rsid w:val="00A747E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Ephrata Schools</dc:creator>
  <cp:keywords/>
  <dc:description/>
  <cp:lastModifiedBy>Ephrata Education Association</cp:lastModifiedBy>
  <cp:revision>8</cp:revision>
  <cp:lastPrinted>2014-11-12T22:29:00Z</cp:lastPrinted>
  <dcterms:created xsi:type="dcterms:W3CDTF">2014-11-12T22:31:00Z</dcterms:created>
  <dcterms:modified xsi:type="dcterms:W3CDTF">2015-04-13T05:24:00Z</dcterms:modified>
</cp:coreProperties>
</file>